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63" w:rsidRPr="00CE4C7E" w:rsidRDefault="001A2663" w:rsidP="001A2663">
      <w:pPr>
        <w:spacing w:after="0" w:line="240" w:lineRule="auto"/>
        <w:jc w:val="right"/>
        <w:outlineLvl w:val="1"/>
        <w:rPr>
          <w:rFonts w:eastAsia="Times New Roman" w:cstheme="minorHAnsi"/>
          <w:bCs/>
          <w:sz w:val="16"/>
          <w:szCs w:val="16"/>
          <w:lang w:eastAsia="pl-PL"/>
        </w:rPr>
      </w:pPr>
      <w:r w:rsidRPr="00CE4C7E">
        <w:rPr>
          <w:rFonts w:eastAsia="Times New Roman" w:cstheme="minorHAnsi"/>
          <w:bCs/>
          <w:sz w:val="16"/>
          <w:szCs w:val="16"/>
          <w:lang w:eastAsia="pl-PL"/>
        </w:rPr>
        <w:t>Załącznik</w:t>
      </w:r>
      <w:r>
        <w:rPr>
          <w:rFonts w:eastAsia="Times New Roman" w:cstheme="minorHAnsi"/>
          <w:bCs/>
          <w:sz w:val="16"/>
          <w:szCs w:val="16"/>
          <w:lang w:eastAsia="pl-PL"/>
        </w:rPr>
        <w:t xml:space="preserve"> nr 3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 </w:t>
      </w:r>
    </w:p>
    <w:p w:rsidR="001A2663" w:rsidRPr="00CE4C7E" w:rsidRDefault="001A2663" w:rsidP="001A2663">
      <w:pPr>
        <w:jc w:val="right"/>
        <w:rPr>
          <w:rFonts w:cstheme="minorHAnsi"/>
          <w:sz w:val="16"/>
          <w:szCs w:val="16"/>
        </w:rPr>
      </w:pPr>
      <w:r>
        <w:rPr>
          <w:rFonts w:eastAsia="Times New Roman" w:cstheme="minorHAnsi"/>
          <w:bCs/>
          <w:sz w:val="16"/>
          <w:szCs w:val="16"/>
          <w:lang w:eastAsia="pl-PL"/>
        </w:rPr>
        <w:t>d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o </w:t>
      </w:r>
      <w:r>
        <w:rPr>
          <w:rFonts w:eastAsia="Times New Roman" w:cstheme="minorHAnsi"/>
          <w:bCs/>
          <w:sz w:val="16"/>
          <w:szCs w:val="16"/>
          <w:lang w:eastAsia="pl-PL"/>
        </w:rPr>
        <w:t>R</w:t>
      </w:r>
      <w:r w:rsidRPr="00CE4C7E">
        <w:rPr>
          <w:rFonts w:eastAsia="Times New Roman" w:cstheme="minorHAnsi"/>
          <w:bCs/>
          <w:sz w:val="16"/>
          <w:szCs w:val="16"/>
          <w:lang w:eastAsia="pl-PL"/>
        </w:rPr>
        <w:t xml:space="preserve">egulaminu </w:t>
      </w:r>
      <w:r w:rsidRPr="00CE4C7E">
        <w:rPr>
          <w:rFonts w:cstheme="minorHAnsi"/>
          <w:sz w:val="16"/>
          <w:szCs w:val="16"/>
        </w:rPr>
        <w:t>NABORU INICJATYW LOKALNYCH</w:t>
      </w:r>
      <w:r w:rsidRPr="00CE4C7E">
        <w:rPr>
          <w:rFonts w:cstheme="minorHAnsi"/>
          <w:sz w:val="16"/>
          <w:szCs w:val="16"/>
        </w:rPr>
        <w:br/>
        <w:t>realizowanych w ramach zadania</w:t>
      </w:r>
      <w:r w:rsidRPr="00CE4C7E">
        <w:rPr>
          <w:rFonts w:cstheme="minorHAnsi"/>
          <w:sz w:val="16"/>
          <w:szCs w:val="16"/>
        </w:rPr>
        <w:br/>
        <w:t>„MDK bliżej mieszkańców – diagnoza i rozwój inicjatyw lokalnych w Wągrowcu”</w:t>
      </w:r>
    </w:p>
    <w:p w:rsidR="001A2663" w:rsidRDefault="001A2663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25A6" w:rsidRPr="00CD25A6" w:rsidRDefault="00CD25A6" w:rsidP="001A26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KARTA OCENY FORMALNEJ</w:t>
      </w:r>
    </w:p>
    <w:p w:rsidR="00CD25A6" w:rsidRPr="00CD25A6" w:rsidRDefault="00CD25A6" w:rsidP="001A266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CD25A6">
        <w:rPr>
          <w:rFonts w:eastAsia="Times New Roman" w:cstheme="minorHAnsi"/>
          <w:b/>
          <w:sz w:val="24"/>
          <w:szCs w:val="24"/>
          <w:lang w:eastAsia="pl-PL"/>
        </w:rPr>
        <w:t>Nabór  Inicjatyw Lokalnych</w:t>
      </w:r>
      <w:r w:rsidRPr="00CD25A6">
        <w:rPr>
          <w:rFonts w:eastAsia="Times New Roman" w:cstheme="minorHAnsi"/>
          <w:b/>
          <w:sz w:val="24"/>
          <w:szCs w:val="24"/>
          <w:lang w:eastAsia="pl-PL"/>
        </w:rPr>
        <w:br/>
        <w:t>„MDK bliżej mieszkańców – diagnoza i rozwój inicjatyw lokalnych w Wągrowcu”</w:t>
      </w:r>
    </w:p>
    <w:p w:rsid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Nazwa inicjatywy:</w:t>
      </w:r>
      <w:r w:rsidRPr="00CD25A6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Wnioskodawca:</w:t>
      </w:r>
      <w:r w:rsidRPr="00CD25A6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Data wpływu:</w:t>
      </w:r>
      <w:r w:rsidRPr="00CD25A6">
        <w:rPr>
          <w:rFonts w:eastAsia="Times New Roman" w:cstheme="minorHAnsi"/>
          <w:sz w:val="24"/>
          <w:szCs w:val="24"/>
          <w:lang w:eastAsia="pl-PL"/>
        </w:rPr>
        <w:br/>
        <w:t>....................................................................................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Ind w:w="-818" w:type="dxa"/>
        <w:tblLook w:val="04A0"/>
      </w:tblPr>
      <w:tblGrid>
        <w:gridCol w:w="7086"/>
        <w:gridCol w:w="861"/>
        <w:gridCol w:w="858"/>
      </w:tblGrid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Kryterium formalne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Wniosek został złożony w terminie określonym w Regulaminie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Wnioskodawca jest uprawniony do udziału w konkursie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Wniosek został złożony na obowiązującym formularzu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Inicjatywa będzie realizowana na terenie Miasta Wągrowiec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Kwota dofinansowania nie przekracza 10 000 zł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Wniosek zawiera wszystkie wymagane dane i oświadczenia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CD25A6" w:rsidRPr="00CD25A6" w:rsidTr="00CD25A6">
        <w:trPr>
          <w:jc w:val="center"/>
        </w:trPr>
        <w:tc>
          <w:tcPr>
            <w:tcW w:w="7086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CD25A6">
              <w:rPr>
                <w:rFonts w:eastAsia="Times New Roman" w:cstheme="minorHAnsi"/>
                <w:sz w:val="24"/>
                <w:szCs w:val="24"/>
                <w:lang w:eastAsia="pl-PL"/>
              </w:rPr>
              <w:t>Wniosek został podpisany przez Wnioskodawcę</w:t>
            </w:r>
          </w:p>
        </w:tc>
        <w:tc>
          <w:tcPr>
            <w:tcW w:w="861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858" w:type="dxa"/>
            <w:hideMark/>
          </w:tcPr>
          <w:p w:rsidR="00CD25A6" w:rsidRPr="00CD25A6" w:rsidRDefault="00CD25A6" w:rsidP="00CD25A6">
            <w:pPr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:rsid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D25A6">
        <w:rPr>
          <w:rFonts w:eastAsia="Times New Roman" w:cstheme="minorHAnsi"/>
          <w:b/>
          <w:sz w:val="24"/>
          <w:szCs w:val="24"/>
          <w:lang w:eastAsia="pl-PL"/>
        </w:rPr>
        <w:t>WYNIK OCENY FORMALNEJ:</w:t>
      </w:r>
    </w:p>
    <w:p w:rsidR="00CD25A6" w:rsidRDefault="00CD25A6" w:rsidP="00CD25A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Wniosek spełnia wymogi formalne i zostaje dopuszczony do oceny merytorycznej.</w:t>
      </w:r>
    </w:p>
    <w:p w:rsidR="00CD25A6" w:rsidRPr="00CD25A6" w:rsidRDefault="00CD25A6" w:rsidP="00CD25A6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Wniosek nie spełnia wymogów formalnych i zostaje odrzucony.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CD25A6">
        <w:rPr>
          <w:rFonts w:eastAsia="Times New Roman" w:cstheme="minorHAnsi"/>
          <w:b/>
          <w:sz w:val="24"/>
          <w:szCs w:val="24"/>
          <w:lang w:eastAsia="pl-PL"/>
        </w:rPr>
        <w:t>Uwagi: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....................................................................................</w:t>
      </w:r>
    </w:p>
    <w:p w:rsid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Podpis osoby oceniającej:</w:t>
      </w:r>
    </w:p>
    <w:p w:rsidR="00CD25A6" w:rsidRPr="00CD25A6" w:rsidRDefault="00CD25A6" w:rsidP="00CD25A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CD25A6">
        <w:rPr>
          <w:rFonts w:eastAsia="Times New Roman" w:cstheme="minorHAnsi"/>
          <w:sz w:val="24"/>
          <w:szCs w:val="24"/>
          <w:lang w:eastAsia="pl-PL"/>
        </w:rPr>
        <w:t>.........................................................</w:t>
      </w:r>
    </w:p>
    <w:p w:rsidR="00AB473B" w:rsidRDefault="00AB473B"/>
    <w:sectPr w:rsidR="00AB473B" w:rsidSect="00AB47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13" w:rsidRDefault="00D43F13" w:rsidP="002370CA">
      <w:pPr>
        <w:spacing w:after="0" w:line="240" w:lineRule="auto"/>
      </w:pPr>
      <w:r>
        <w:separator/>
      </w:r>
    </w:p>
  </w:endnote>
  <w:endnote w:type="continuationSeparator" w:id="0">
    <w:p w:rsidR="00D43F13" w:rsidRDefault="00D43F13" w:rsidP="0023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13" w:rsidRDefault="00D43F13" w:rsidP="002370CA">
      <w:pPr>
        <w:spacing w:after="0" w:line="240" w:lineRule="auto"/>
      </w:pPr>
      <w:r>
        <w:separator/>
      </w:r>
    </w:p>
  </w:footnote>
  <w:footnote w:type="continuationSeparator" w:id="0">
    <w:p w:rsidR="00D43F13" w:rsidRDefault="00D43F13" w:rsidP="0023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Nagwek"/>
    </w:pPr>
    <w:r w:rsidRPr="002370CA">
      <w:drawing>
        <wp:inline distT="0" distB="0" distL="0" distR="0">
          <wp:extent cx="3380888" cy="828000"/>
          <wp:effectExtent l="19050" t="0" r="0" b="0"/>
          <wp:docPr id="7" name="Obraz 0" descr="2026_NCK_dofinans_dom_kultury_plu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6_NCK_dofinans_dom_kultury_plu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0888" cy="82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370CA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4098168</wp:posOffset>
          </wp:positionH>
          <wp:positionV relativeFrom="paragraph">
            <wp:posOffset>-86092</wp:posOffset>
          </wp:positionV>
          <wp:extent cx="2004864" cy="829208"/>
          <wp:effectExtent l="0" t="0" r="0" b="0"/>
          <wp:wrapNone/>
          <wp:docPr id="8" name="Obraz 2" descr="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4630" cy="82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370CA" w:rsidRDefault="002370C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0CA" w:rsidRDefault="002370C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F6C89"/>
    <w:multiLevelType w:val="hybridMultilevel"/>
    <w:tmpl w:val="09C400B8"/>
    <w:lvl w:ilvl="0" w:tplc="84226F7E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CD25A6"/>
    <w:rsid w:val="001A2663"/>
    <w:rsid w:val="002370CA"/>
    <w:rsid w:val="005377D3"/>
    <w:rsid w:val="00636344"/>
    <w:rsid w:val="00A34F5D"/>
    <w:rsid w:val="00AB473B"/>
    <w:rsid w:val="00C11F43"/>
    <w:rsid w:val="00CD25A6"/>
    <w:rsid w:val="00D4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4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D2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D2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D25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0CA"/>
  </w:style>
  <w:style w:type="paragraph" w:styleId="Stopka">
    <w:name w:val="footer"/>
    <w:basedOn w:val="Normalny"/>
    <w:link w:val="StopkaZnak"/>
    <w:uiPriority w:val="99"/>
    <w:semiHidden/>
    <w:unhideWhenUsed/>
    <w:rsid w:val="0023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70CA"/>
  </w:style>
  <w:style w:type="paragraph" w:styleId="Tekstdymka">
    <w:name w:val="Balloon Text"/>
    <w:basedOn w:val="Normalny"/>
    <w:link w:val="TekstdymkaZnak"/>
    <w:uiPriority w:val="99"/>
    <w:semiHidden/>
    <w:unhideWhenUsed/>
    <w:rsid w:val="00237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7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7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KamilaH</dc:creator>
  <cp:lastModifiedBy>KamilaH</cp:lastModifiedBy>
  <cp:revision>4</cp:revision>
  <dcterms:created xsi:type="dcterms:W3CDTF">2026-06-10T10:13:00Z</dcterms:created>
  <dcterms:modified xsi:type="dcterms:W3CDTF">2026-06-10T10:28:00Z</dcterms:modified>
</cp:coreProperties>
</file>